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318" w:type="dxa"/>
        <w:tblCellMar>
          <w:top w:w="113" w:type="dxa"/>
          <w:bottom w:w="113" w:type="dxa"/>
        </w:tblCellMar>
        <w:tblLook w:val="04A0"/>
      </w:tblPr>
      <w:tblGrid>
        <w:gridCol w:w="2612"/>
        <w:gridCol w:w="6622"/>
      </w:tblGrid>
      <w:tr w:rsidR="00F11F49" w:rsidTr="009D799A">
        <w:trPr>
          <w:tblHeader/>
        </w:trPr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11F49" w:rsidRDefault="00F11F49" w:rsidP="00050B3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F11F49" w:rsidRDefault="00F11F49" w:rsidP="00050B3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F11F49" w:rsidRDefault="00F11F49" w:rsidP="008963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8963F0">
              <w:rPr>
                <w:rFonts w:ascii="Arial" w:hAnsi="Arial" w:cs="Arial"/>
                <w:sz w:val="18"/>
                <w:szCs w:val="18"/>
              </w:rPr>
              <w:t xml:space="preserve"> Tomaszowie Mazowieckim (97-200)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3F0">
              <w:rPr>
                <w:rFonts w:ascii="Arial" w:hAnsi="Arial" w:cs="Arial"/>
                <w:sz w:val="18"/>
                <w:szCs w:val="18"/>
              </w:rPr>
              <w:t>przy ul. Św. Antoniego 42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963F0">
              <w:rPr>
                <w:rFonts w:ascii="Arial" w:hAnsi="Arial" w:cs="Arial"/>
                <w:sz w:val="18"/>
                <w:szCs w:val="18"/>
              </w:rPr>
              <w:t xml:space="preserve"> Tomaszowie Mazowieckim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963F0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  <w:p w:rsidR="00F11F49" w:rsidRDefault="00F11F4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963F0">
              <w:rPr>
                <w:rFonts w:ascii="Arial" w:hAnsi="Arial" w:cs="Arial"/>
                <w:sz w:val="18"/>
                <w:szCs w:val="18"/>
              </w:rPr>
              <w:t xml:space="preserve"> Tomaszowie Mazowieckim</w:t>
            </w:r>
            <w:r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 w:rsidR="009D799A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7" w:history="1">
              <w:r w:rsidR="009D799A" w:rsidRPr="0039532F">
                <w:rPr>
                  <w:rStyle w:val="Hipercze"/>
                  <w:rFonts w:ascii="Arial" w:hAnsi="Arial" w:cs="Arial"/>
                  <w:sz w:val="18"/>
                  <w:szCs w:val="18"/>
                </w:rPr>
                <w:t>iodo@tomaszow-maz.pl</w:t>
              </w:r>
            </w:hyperlink>
            <w:r w:rsidR="009D799A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zaświadczenia potwierdzającego uznanie ojcostwa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11F49" w:rsidRDefault="00F11F49" w:rsidP="00050B33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F11F49" w:rsidRDefault="00F11F49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F11F49" w:rsidTr="009D799A">
        <w:trPr>
          <w:trHeight w:val="5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F11F49" w:rsidTr="009D799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11F49" w:rsidTr="009D799A">
        <w:trPr>
          <w:trHeight w:val="168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11F49" w:rsidTr="009D799A">
        <w:trPr>
          <w:trHeight w:val="2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F49" w:rsidRDefault="00F11F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F11F49" w:rsidRDefault="00F11F4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0336" w:rsidRDefault="00800336"/>
    <w:sectPr w:rsidR="00800336" w:rsidSect="0080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F49"/>
    <w:rsid w:val="006212F3"/>
    <w:rsid w:val="007201B1"/>
    <w:rsid w:val="00800336"/>
    <w:rsid w:val="008963F0"/>
    <w:rsid w:val="009D799A"/>
    <w:rsid w:val="00B34A44"/>
    <w:rsid w:val="00E95231"/>
    <w:rsid w:val="00F1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4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F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F49"/>
    <w:pPr>
      <w:ind w:left="720"/>
      <w:contextualSpacing/>
    </w:pPr>
  </w:style>
  <w:style w:type="table" w:styleId="Tabela-Siatka">
    <w:name w:val="Table Grid"/>
    <w:basedOn w:val="Standardowy"/>
    <w:uiPriority w:val="39"/>
    <w:rsid w:val="00F1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mronek</dc:creator>
  <cp:lastModifiedBy>mronek</cp:lastModifiedBy>
  <cp:revision>4</cp:revision>
  <cp:lastPrinted>2018-05-24T11:33:00Z</cp:lastPrinted>
  <dcterms:created xsi:type="dcterms:W3CDTF">2018-05-24T07:12:00Z</dcterms:created>
  <dcterms:modified xsi:type="dcterms:W3CDTF">2018-05-24T13:30:00Z</dcterms:modified>
</cp:coreProperties>
</file>