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AD3C6" w14:textId="77777777" w:rsidR="00DE4F84" w:rsidRPr="00CC5FA0" w:rsidRDefault="00DE4F84" w:rsidP="00DE4F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Załącznik nr 6 </w:t>
      </w:r>
    </w:p>
    <w:p w14:paraId="62FB0A86" w14:textId="77777777" w:rsidR="00DE4F84" w:rsidRPr="00CC5FA0" w:rsidRDefault="00DE4F84" w:rsidP="00DE4F84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  <w:b/>
          <w:bCs/>
          <w:kern w:val="0"/>
          <w:sz w:val="16"/>
          <w:szCs w:val="16"/>
        </w:rPr>
      </w:pPr>
      <w:r w:rsidRPr="00CC5FA0">
        <w:rPr>
          <w:rFonts w:cstheme="minorHAnsi"/>
          <w:b/>
          <w:bCs/>
          <w:kern w:val="0"/>
          <w:sz w:val="16"/>
          <w:szCs w:val="16"/>
        </w:rPr>
        <w:t xml:space="preserve">do regulaminu naboru wniosków 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 xml:space="preserve">o dofinansowanie przedsięwzięć w ramach programu priorytetowego „Ciepłe Mieszkanie” realizowany przez </w:t>
      </w:r>
      <w:r w:rsidRPr="00CC5FA0">
        <w:rPr>
          <w:rFonts w:cstheme="minorHAnsi"/>
          <w:b/>
          <w:bCs/>
          <w:kern w:val="0"/>
          <w:sz w:val="16"/>
          <w:szCs w:val="16"/>
        </w:rPr>
        <w:br/>
        <w:t>Gminę Miasto Tomaszów Mazowiecki</w:t>
      </w:r>
    </w:p>
    <w:p w14:paraId="53CFAE57" w14:textId="77777777" w:rsidR="00DE4F84" w:rsidRPr="00CC5FA0" w:rsidRDefault="00DE4F84" w:rsidP="00DE4F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61601C84" w14:textId="77777777" w:rsidR="00DE4F84" w:rsidRPr="00CC5FA0" w:rsidRDefault="00DE4F84" w:rsidP="00DE4F84">
      <w:pPr>
        <w:jc w:val="center"/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Lista sprawdzająca przedsięwzięcia zgłoszonego do dofinansowania w zakresie kryteriów dostępu i jakościowych dopuszczających w ramach Programu Priorytetowego „Ciepłe Mieszkanie” w Gminie Miasto Tomaszów Mazowiecki</w:t>
      </w: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120"/>
      </w:tblGrid>
      <w:tr w:rsidR="00DE4F84" w:rsidRPr="00CC5FA0" w14:paraId="291DA324" w14:textId="77777777" w:rsidTr="005B7CDD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3F32D6C9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A6E7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096EEACA" w14:textId="77777777" w:rsidTr="005B7CDD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10870E5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F2B5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3CBF0C98" w14:textId="77777777" w:rsidTr="005B7CDD">
        <w:trPr>
          <w:trHeight w:val="300"/>
        </w:trPr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F32038C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Data wpływu wniosku:</w:t>
            </w:r>
          </w:p>
        </w:tc>
      </w:tr>
      <w:tr w:rsidR="00DE4F84" w:rsidRPr="00CC5FA0" w14:paraId="5AFF0AE4" w14:textId="77777777" w:rsidTr="005B7CDD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852EB14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Pierwszej wersji:</w:t>
            </w:r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1928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61A0F03C" w14:textId="77777777" w:rsidTr="005B7CDD">
        <w:trPr>
          <w:trHeight w:val="5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551B44F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Po uzupełnieniu (jeśli dotyczy):</w:t>
            </w:r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E842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62D19D7" w14:textId="77777777" w:rsidR="00DE4F84" w:rsidRPr="00CC5FA0" w:rsidRDefault="00DE4F84" w:rsidP="00DE4F84">
      <w:pPr>
        <w:rPr>
          <w:rFonts w:cstheme="minorHAnsi"/>
          <w:sz w:val="24"/>
          <w:szCs w:val="24"/>
        </w:rPr>
      </w:pP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81"/>
        <w:gridCol w:w="183"/>
        <w:gridCol w:w="501"/>
        <w:gridCol w:w="490"/>
      </w:tblGrid>
      <w:tr w:rsidR="00DE4F84" w:rsidRPr="00CC5FA0" w14:paraId="6C46665C" w14:textId="77777777" w:rsidTr="005B7CDD">
        <w:trPr>
          <w:trHeight w:val="300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3B454A76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KRYTERIA DOSTĘPU/JAKOŚCIOWE</w:t>
            </w:r>
          </w:p>
        </w:tc>
      </w:tr>
      <w:tr w:rsidR="00DE4F84" w:rsidRPr="00CC5FA0" w14:paraId="65CA41BD" w14:textId="77777777" w:rsidTr="005B7CDD">
        <w:trPr>
          <w:trHeight w:val="40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BAED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CF853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F8D60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F7438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</w:tr>
      <w:tr w:rsidR="00DE4F84" w:rsidRPr="00CC5FA0" w14:paraId="6FCE342D" w14:textId="77777777" w:rsidTr="005B7CDD">
        <w:trPr>
          <w:trHeight w:val="61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CEBF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03C1E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Wniosek jest złożony w terminie określonym w regulaminie naboru/piśmie dot. poprawy wniosku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36B8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194B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71DE0EB7" w14:textId="77777777" w:rsidTr="005B7CDD">
        <w:trPr>
          <w:trHeight w:val="59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2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0147D" w14:textId="77777777" w:rsidR="00DE4F84" w:rsidRPr="00CC5FA0" w:rsidRDefault="00DE4F84" w:rsidP="005B7CDD">
            <w:pPr>
              <w:widowControl w:val="0"/>
              <w:spacing w:after="0" w:line="240" w:lineRule="auto"/>
              <w:ind w:right="-9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9FEDDAB" w14:textId="77777777" w:rsidR="00DE4F84" w:rsidRPr="00CC5FA0" w:rsidRDefault="00DE4F84" w:rsidP="005B7CDD">
            <w:pPr>
              <w:widowControl w:val="0"/>
              <w:spacing w:after="0" w:line="240" w:lineRule="auto"/>
              <w:ind w:right="-9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Wniosek jest złożony na obowiązującym formularzu i w wymaganej formie</w:t>
            </w:r>
          </w:p>
          <w:p w14:paraId="218AD64B" w14:textId="77777777" w:rsidR="00DE4F84" w:rsidRPr="00CC5FA0" w:rsidRDefault="00DE4F84" w:rsidP="005B7CDD">
            <w:pPr>
              <w:widowControl w:val="0"/>
              <w:spacing w:after="0" w:line="240" w:lineRule="auto"/>
              <w:ind w:right="-9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C7AC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F5D1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2B874312" w14:textId="77777777" w:rsidTr="005B7CDD">
        <w:trPr>
          <w:trHeight w:val="850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80BB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288AF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Wniosek jest kompletny i prawidłowo podpisany, wypełniono wszystkie wymagane pola formularza wniosku oraz dołączono wszystkie wymagane załączniki: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7A11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A581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0FD9FA02" w14:textId="77777777" w:rsidTr="005B7CDD">
        <w:trPr>
          <w:trHeight w:val="4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D104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39198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• zgoda współwłaściciela/li, jeśli dotyczy</w:t>
            </w:r>
          </w:p>
        </w:tc>
        <w:tc>
          <w:tcPr>
            <w:tcW w:w="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559E5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92AF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4461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4CD32D24" w14:textId="77777777" w:rsidTr="005B7CDD">
        <w:trPr>
          <w:trHeight w:val="47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DE1E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4DF200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• zgoda współmałżonka, jeśli dotyczy</w:t>
            </w:r>
          </w:p>
        </w:tc>
        <w:tc>
          <w:tcPr>
            <w:tcW w:w="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9C050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C6DC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9AE6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75E3291F" w14:textId="77777777" w:rsidTr="005B7CDD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91C6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02EA5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• zaświadczenie o dochodach Wnioskodawcy, jeśli dotyczy</w:t>
            </w:r>
          </w:p>
        </w:tc>
        <w:tc>
          <w:tcPr>
            <w:tcW w:w="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A685A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1AA3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C62B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608EAD41" w14:textId="77777777" w:rsidTr="005B7CDD">
        <w:trPr>
          <w:trHeight w:val="529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91BC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C9C5B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C73EB4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Wnioskodawca mieści się w katalogu Beneficjentów, określonym w Programie:</w:t>
            </w:r>
          </w:p>
          <w:p w14:paraId="1FBD4BBF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9562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B6E1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309B16EC" w14:textId="77777777" w:rsidTr="005B7CDD">
        <w:trPr>
          <w:trHeight w:val="5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7672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1D978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• jest osobą fizyczną będącą właścicielem, bądź współwłaścicielem lokalu mieszkalnego znajdującego się w budynku mieszkalnym wielorodzinnym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334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1E17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347B035A" w14:textId="77777777" w:rsidTr="005B7CDD">
        <w:trPr>
          <w:trHeight w:val="39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28E9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D4FEE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• lokal objęty przedsięwzięciem jest zlokalizowany na terenie Gminy Lublin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3CC6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2D34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6B9DC91B" w14:textId="77777777" w:rsidTr="005B7CDD">
        <w:trPr>
          <w:trHeight w:val="61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56E7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ED980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• dochód Wnioskodawcy nie przekracza 135 000 zł – przy podstawowym poziomie dofinansowania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C776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CA0B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69D16F72" w14:textId="77777777" w:rsidTr="005B7CDD">
        <w:trPr>
          <w:trHeight w:val="59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0B19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B730E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• powierzchnia działalności gospodarczej nie jest większa niż 30% powierzchni całkowitej lokalu mieszkalnego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CA09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8EF7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26FD49B5" w14:textId="77777777" w:rsidTr="005B7CDD">
        <w:trPr>
          <w:trHeight w:val="53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60D3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85484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7F524C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Intensywność wnioskowanego dofinansowania jest zgodna z Programem</w:t>
            </w:r>
          </w:p>
          <w:p w14:paraId="488521AC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AB43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F2C6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660A55E9" w14:textId="77777777" w:rsidTr="005B7CDD">
        <w:trPr>
          <w:trHeight w:val="201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6BEF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69F17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Wymianie/likwidacji ulegną wszystkie źródła ciepła na paliwo stałe, niespełniające wymagań minimum 5 klasy według normy przenoszącej normę europejską EN 303-5 i po zakończeniu realizacji przedsięwzięcia w lokalu mieszkalnym wszystkie zainstalowane oraz użytkowane urządzenia służące do celów ogrzewania lub przygotowania ciepłej wody użytkowej, w tym kominki wykorzystywane na cele rekreacyjne) będą spełniać docelowe wymagania aktów prawa miejscowego, w tym uchwał antysmogowych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2B71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215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51C18284" w14:textId="77777777" w:rsidTr="005B7CDD">
        <w:trPr>
          <w:trHeight w:val="137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B405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CFEA1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Dla budynku mieszkalnego wielorodzinnego, w którym znajduje się lokal, którego dotyczy wniosek, nie istnieją techniczne i ekonomiczne warunki przyłączenia do sieci ciepłowniczej i dostarczania ciepła z sieci ciepłowniczej lub nie jest on podłączony do sieci ciepłowniczej.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4606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1E5D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412951D3" w14:textId="77777777" w:rsidTr="005B7CDD">
        <w:trPr>
          <w:trHeight w:val="42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ECA8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B8F51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F960FA9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Przedsięwzięcie nie zostało rozpoczęte</w:t>
            </w:r>
          </w:p>
          <w:p w14:paraId="7AE39C2F" w14:textId="77777777" w:rsidR="00DE4F84" w:rsidRPr="00CC5FA0" w:rsidRDefault="00DE4F84" w:rsidP="005B7CD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B675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51E3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934D5C1" w14:textId="77777777" w:rsidR="00DE4F84" w:rsidRPr="00CC5FA0" w:rsidRDefault="00DE4F84" w:rsidP="00DE4F84">
      <w:pPr>
        <w:jc w:val="both"/>
        <w:rPr>
          <w:rFonts w:cstheme="minorHAnsi"/>
          <w:sz w:val="24"/>
          <w:szCs w:val="24"/>
        </w:rPr>
      </w:pPr>
    </w:p>
    <w:p w14:paraId="2AF93F9B" w14:textId="77777777" w:rsidR="00DE4F84" w:rsidRPr="00CC5FA0" w:rsidRDefault="00DE4F84" w:rsidP="00DE4F84">
      <w:pPr>
        <w:jc w:val="both"/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Negatywna ocena któregokolwiek z kryteriów dostępu i jakościowych dopuszczających powoduje odrzucenie wniosku. Jednocześnie istnieje możliwość korekty wniosku w zakresie niespełnionego kryterium możliwego do poprawy.</w:t>
      </w:r>
    </w:p>
    <w:p w14:paraId="3709E5C4" w14:textId="77777777" w:rsidR="00DE4F84" w:rsidRPr="00CC5FA0" w:rsidRDefault="00DE4F84" w:rsidP="00DE4F84">
      <w:pPr>
        <w:rPr>
          <w:rFonts w:cstheme="minorHAnsi"/>
          <w:b/>
          <w:sz w:val="24"/>
          <w:szCs w:val="24"/>
        </w:rPr>
      </w:pPr>
      <w:r w:rsidRPr="00CC5FA0">
        <w:rPr>
          <w:rFonts w:cstheme="minorHAnsi"/>
          <w:b/>
          <w:sz w:val="24"/>
          <w:szCs w:val="24"/>
        </w:rPr>
        <w:t>Wynik oceny</w:t>
      </w: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961"/>
        <w:gridCol w:w="960"/>
      </w:tblGrid>
      <w:tr w:rsidR="00DE4F84" w:rsidRPr="00CC5FA0" w14:paraId="488AE71F" w14:textId="77777777" w:rsidTr="005B7CDD">
        <w:trPr>
          <w:trHeight w:val="300"/>
        </w:trPr>
        <w:tc>
          <w:tcPr>
            <w:tcW w:w="7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1C05C7C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BA8B114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Wniosek spełnia wszystkie kryteria dostępowe i jakościowe dopuszczające</w:t>
            </w:r>
          </w:p>
          <w:p w14:paraId="319E104D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7E4311E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83D08E4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</w:tr>
      <w:tr w:rsidR="00DE4F84" w:rsidRPr="00CC5FA0" w14:paraId="475A11FF" w14:textId="77777777" w:rsidTr="005B7CDD">
        <w:trPr>
          <w:trHeight w:val="300"/>
        </w:trPr>
        <w:tc>
          <w:tcPr>
            <w:tcW w:w="7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775E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0239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43EF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E4F84" w:rsidRPr="00CC5FA0" w14:paraId="69F4F384" w14:textId="77777777" w:rsidTr="005B7CDD">
        <w:trPr>
          <w:trHeight w:val="300"/>
        </w:trPr>
        <w:tc>
          <w:tcPr>
            <w:tcW w:w="7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5714C3C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6868984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Wezwanie Wnioskodawcy do poprawy/uzupełnienia</w:t>
            </w:r>
          </w:p>
          <w:p w14:paraId="32566020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6B276EE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78950FD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5FA0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</w:tr>
      <w:tr w:rsidR="00DE4F84" w:rsidRPr="00CC5FA0" w14:paraId="781E32D8" w14:textId="77777777" w:rsidTr="005B7CDD">
        <w:trPr>
          <w:trHeight w:val="300"/>
        </w:trPr>
        <w:tc>
          <w:tcPr>
            <w:tcW w:w="7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07A9" w14:textId="77777777" w:rsidR="00DE4F84" w:rsidRPr="00CC5FA0" w:rsidRDefault="00DE4F84" w:rsidP="005B7CDD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D023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9E5E" w14:textId="77777777" w:rsidR="00DE4F84" w:rsidRPr="00CC5FA0" w:rsidRDefault="00DE4F84" w:rsidP="005B7CD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991793D" w14:textId="77777777" w:rsidR="00DE4F84" w:rsidRPr="00CC5FA0" w:rsidRDefault="00DE4F84" w:rsidP="00DE4F84">
      <w:pPr>
        <w:rPr>
          <w:rFonts w:cstheme="minorHAnsi"/>
          <w:sz w:val="24"/>
          <w:szCs w:val="24"/>
        </w:rPr>
      </w:pPr>
    </w:p>
    <w:p w14:paraId="1CE4DAE0" w14:textId="77777777" w:rsidR="00DE4F84" w:rsidRPr="00CC5FA0" w:rsidRDefault="00DE4F84" w:rsidP="00DE4F84">
      <w:pPr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Imię i nazwisko osoby oceniającej wniosek o dofinansowanie…………………………………………………</w:t>
      </w:r>
    </w:p>
    <w:p w14:paraId="12AD8251" w14:textId="77777777" w:rsidR="00DE4F84" w:rsidRPr="00CC5FA0" w:rsidRDefault="00DE4F84" w:rsidP="00DE4F84">
      <w:pPr>
        <w:rPr>
          <w:rFonts w:cstheme="minorHAnsi"/>
          <w:sz w:val="24"/>
          <w:szCs w:val="24"/>
        </w:rPr>
      </w:pPr>
    </w:p>
    <w:p w14:paraId="256D2715" w14:textId="77777777" w:rsidR="00DE4F84" w:rsidRPr="00CC5FA0" w:rsidRDefault="00DE4F84" w:rsidP="00DE4F84">
      <w:pPr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Data: …………………………………………..</w:t>
      </w:r>
    </w:p>
    <w:p w14:paraId="6781194F" w14:textId="77777777" w:rsidR="00DE4F84" w:rsidRPr="00CC5FA0" w:rsidRDefault="00DE4F84" w:rsidP="00DE4F84">
      <w:pPr>
        <w:rPr>
          <w:rFonts w:cstheme="minorHAnsi"/>
          <w:sz w:val="24"/>
          <w:szCs w:val="24"/>
        </w:rPr>
      </w:pPr>
    </w:p>
    <w:p w14:paraId="5EB4CCE1" w14:textId="77777777" w:rsidR="00DE4F84" w:rsidRPr="00CC5FA0" w:rsidRDefault="00DE4F84" w:rsidP="00DE4F84">
      <w:pPr>
        <w:rPr>
          <w:rFonts w:cstheme="minorHAnsi"/>
          <w:sz w:val="24"/>
          <w:szCs w:val="24"/>
        </w:rPr>
      </w:pPr>
      <w:r w:rsidRPr="00CC5FA0">
        <w:rPr>
          <w:rFonts w:cstheme="minorHAnsi"/>
          <w:sz w:val="24"/>
          <w:szCs w:val="24"/>
        </w:rPr>
        <w:t>Podpis:………………………………………………………...</w:t>
      </w:r>
    </w:p>
    <w:p w14:paraId="5924C421" w14:textId="77777777" w:rsidR="00DE4F84" w:rsidRPr="00CC5FA0" w:rsidRDefault="00DE4F84" w:rsidP="00DE4F84">
      <w:pPr>
        <w:rPr>
          <w:rFonts w:cstheme="minorHAnsi"/>
          <w:sz w:val="24"/>
          <w:szCs w:val="24"/>
        </w:rPr>
      </w:pPr>
    </w:p>
    <w:p w14:paraId="72851182" w14:textId="77777777" w:rsidR="00DE4F84" w:rsidRPr="00CC5FA0" w:rsidRDefault="00DE4F84" w:rsidP="00DE4F84">
      <w:pPr>
        <w:rPr>
          <w:rFonts w:cstheme="minorHAnsi"/>
          <w:sz w:val="24"/>
          <w:szCs w:val="24"/>
        </w:rPr>
      </w:pPr>
    </w:p>
    <w:p w14:paraId="75FD9B2A" w14:textId="77777777" w:rsidR="00DE4F84" w:rsidRPr="00CC5FA0" w:rsidRDefault="00DE4F84" w:rsidP="00DE4F84">
      <w:pPr>
        <w:rPr>
          <w:rFonts w:cstheme="minorHAnsi"/>
          <w:sz w:val="24"/>
          <w:szCs w:val="24"/>
        </w:rPr>
      </w:pPr>
    </w:p>
    <w:p w14:paraId="1D368CAD" w14:textId="77777777" w:rsidR="00DE4F84" w:rsidRPr="00CC5FA0" w:rsidRDefault="00DE4F84" w:rsidP="00DE4F84">
      <w:pPr>
        <w:rPr>
          <w:rFonts w:cstheme="minorHAnsi"/>
          <w:sz w:val="24"/>
          <w:szCs w:val="24"/>
        </w:rPr>
      </w:pPr>
    </w:p>
    <w:p w14:paraId="50BF8A69" w14:textId="77777777" w:rsidR="00DE4F84" w:rsidRPr="00CC5FA0" w:rsidRDefault="00DE4F84" w:rsidP="00DE4F8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theme="minorHAnsi"/>
          <w:kern w:val="0"/>
          <w:sz w:val="24"/>
          <w:szCs w:val="24"/>
        </w:rPr>
      </w:pPr>
    </w:p>
    <w:p w14:paraId="5F2DB582" w14:textId="77777777" w:rsidR="00DE4F84" w:rsidRPr="00CC5FA0" w:rsidRDefault="00DE4F84" w:rsidP="00DE4F84"/>
    <w:p w14:paraId="673D859D" w14:textId="77777777" w:rsidR="008D4E4E" w:rsidRDefault="008D4E4E"/>
    <w:sectPr w:rsidR="008D4E4E" w:rsidSect="00DE4F84">
      <w:headerReference w:type="default" r:id="rId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9347C" w14:textId="77777777" w:rsidR="00DE4F84" w:rsidRDefault="00DE4F84">
    <w:pPr>
      <w:pStyle w:val="Nagwek"/>
    </w:pPr>
    <w:r>
      <w:rPr>
        <w:noProof/>
      </w:rPr>
      <w:drawing>
        <wp:inline distT="0" distB="0" distL="0" distR="0" wp14:anchorId="71AC5CD4" wp14:editId="7C722441">
          <wp:extent cx="946549" cy="336619"/>
          <wp:effectExtent l="0" t="0" r="6350" b="6350"/>
          <wp:docPr id="736887973" name="Obraz 736887973" descr="Wojewódzki Fundusz Ochrony Środowiska i Gospodarki Wod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jewódzki Fundusz Ochrony Środowiska i Gospodarki Wodnej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462" cy="354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E5B98A" wp14:editId="250BBA93">
          <wp:extent cx="592206" cy="296426"/>
          <wp:effectExtent l="0" t="0" r="0" b="8890"/>
          <wp:docPr id="13621201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97" cy="300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E017244" wp14:editId="288984E1">
          <wp:extent cx="802174" cy="416560"/>
          <wp:effectExtent l="0" t="0" r="0" b="2540"/>
          <wp:docPr id="6003972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505690" name="Obraz 118750569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72" cy="431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F1"/>
    <w:rsid w:val="003B17F1"/>
    <w:rsid w:val="008003FA"/>
    <w:rsid w:val="008D4E4E"/>
    <w:rsid w:val="00B465FF"/>
    <w:rsid w:val="00D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5D7E8-BD67-45BF-AC25-7A5B91FA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2</cp:revision>
  <dcterms:created xsi:type="dcterms:W3CDTF">2024-06-14T06:05:00Z</dcterms:created>
  <dcterms:modified xsi:type="dcterms:W3CDTF">2024-06-14T06:05:00Z</dcterms:modified>
</cp:coreProperties>
</file>